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F046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63A8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F0845" w:rsidP="00D66E5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66E54">
                  <w:rPr>
                    <w:rFonts w:ascii="Times New Roman" w:hAnsi="Times New Roman"/>
                    <w:b/>
                    <w:sz w:val="24"/>
                  </w:rPr>
                  <w:t xml:space="preserve">Szücs Balázs </w:t>
                </w:r>
              </w:sdtContent>
            </w:sdt>
            <w:proofErr w:type="gramStart"/>
            <w:r w:rsidR="00D66E54">
              <w:rPr>
                <w:rFonts w:ascii="Times New Roman" w:hAnsi="Times New Roman"/>
                <w:b/>
                <w:bCs/>
                <w:sz w:val="24"/>
                <w:szCs w:val="24"/>
              </w:rPr>
              <w:t>al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63A8C" w:rsidRPr="005628B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  <w:proofErr w:type="gramEnd"/>
                  </w:sdtContent>
                </w:sdt>
              </w:sdtContent>
            </w:sdt>
          </w:p>
        </w:tc>
      </w:tr>
    </w:tbl>
    <w:p w:rsidR="00CC0CD0" w:rsidRPr="005B03DE" w:rsidRDefault="00863A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63A8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63A8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9F084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F084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63A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5628B9" w:rsidRDefault="00863A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28B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5628B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628B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5628B9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5628B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5628B9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5628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628B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628B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5628B9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5628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628B9" w:rsidRDefault="00863A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28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628B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5628B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5628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628B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63A8C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Az Erzsébetvárosi Értéktár Bizottság taglétszámának bővítése két fővel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63A8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63A8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863A8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63A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63A8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63A8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846D3" w:rsidRDefault="00863A8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846D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846D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846D3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8846D3" w:rsidRDefault="00863A8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46D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8846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46D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846D3">
        <w:rPr>
          <w:rFonts w:ascii="Times New Roman" w:hAnsi="Times New Roman"/>
          <w:b/>
          <w:bCs/>
          <w:sz w:val="24"/>
          <w:szCs w:val="24"/>
        </w:rPr>
        <w:t>egyszerű</w:t>
      </w:r>
      <w:r w:rsidRPr="008846D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</w:p>
    <w:p w:rsidR="00AF6D5E" w:rsidRPr="0046000C" w:rsidRDefault="00863A8C" w:rsidP="004B6E05">
      <w:pPr>
        <w:spacing w:after="160" w:line="30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insertionPlace_0"/>
      <w:r w:rsidRPr="0046000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Tisztelt Képviselő-testület!</w:t>
      </w:r>
    </w:p>
    <w:p w:rsidR="001C2C78" w:rsidRPr="001C2C78" w:rsidRDefault="00863A8C" w:rsidP="001C2C78">
      <w:pPr>
        <w:spacing w:after="120" w:line="259" w:lineRule="auto"/>
        <w:jc w:val="both"/>
        <w:rPr>
          <w:rFonts w:ascii="Times New Roman" w:hAnsi="Times New Roman"/>
          <w:sz w:val="24"/>
          <w:szCs w:val="24"/>
        </w:rPr>
      </w:pP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1C2C78">
        <w:rPr>
          <w:rFonts w:ascii="Times New Roman" w:eastAsiaTheme="minorHAnsi" w:hAnsi="Times New Roman"/>
          <w:bCs/>
          <w:sz w:val="24"/>
          <w:szCs w:val="24"/>
          <w:lang w:eastAsia="en-US"/>
        </w:rPr>
        <w:t>magyar nemzeti értékek és hungarikumok értéktárba való felvételéről és az értéktár bizottságok munkájának szabályozásáról</w:t>
      </w: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 xml:space="preserve"> szóló 324/2020. (VII. 1.) Korm. rendelet felhatalmazza a településeket, köztük a fővárosi kerületeket, hogy Értéktár Bizottságot hozzanak létre és megállapítsák azok működési szabályzatát. Budapest Főváros VII. kerület Erzsébetváros Önkormányzatának Képviselő-testülete 662/2013. (X.13.) határozatában döntött az Erzsébetvárosi Értéktár létrehozásáról.</w:t>
      </w:r>
      <w:r w:rsidRPr="001C2C78">
        <w:rPr>
          <w:rFonts w:ascii="Times New Roman" w:hAnsi="Times New Roman"/>
          <w:sz w:val="24"/>
          <w:szCs w:val="24"/>
        </w:rPr>
        <w:t xml:space="preserve"> </w:t>
      </w:r>
    </w:p>
    <w:p w:rsidR="001C2C78" w:rsidRDefault="001C2C78" w:rsidP="001C2C78">
      <w:pPr>
        <w:spacing w:after="120" w:line="259" w:lineRule="auto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A4248A" w:rsidRPr="001C2C78" w:rsidRDefault="00863A8C" w:rsidP="001C2C78">
      <w:pPr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805F5F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Az Erzsébetvárosi Értéktár Bizottság jelenlegi összetétele a következő:</w:t>
      </w:r>
    </w:p>
    <w:p w:rsidR="001C2C78" w:rsidRPr="001C2C78" w:rsidRDefault="00863A8C" w:rsidP="001C2C78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C2C78">
        <w:rPr>
          <w:rFonts w:ascii="Times New Roman" w:hAnsi="Times New Roman"/>
          <w:b/>
          <w:sz w:val="24"/>
          <w:szCs w:val="24"/>
        </w:rPr>
        <w:t>Elnök:</w:t>
      </w:r>
      <w:r w:rsidRPr="001C2C78">
        <w:rPr>
          <w:rFonts w:ascii="Times New Roman" w:hAnsi="Times New Roman"/>
          <w:sz w:val="24"/>
          <w:szCs w:val="24"/>
        </w:rPr>
        <w:t xml:space="preserve"> Szücs Balázs </w:t>
      </w: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>egyházügyi, kulturális- és civil alpolgármester</w:t>
      </w:r>
    </w:p>
    <w:p w:rsidR="001C2C78" w:rsidRPr="001C2C78" w:rsidRDefault="00863A8C" w:rsidP="001C2C78">
      <w:pPr>
        <w:spacing w:after="0"/>
        <w:rPr>
          <w:rFonts w:ascii="Times New Roman" w:hAnsi="Times New Roman"/>
          <w:b/>
          <w:sz w:val="24"/>
          <w:szCs w:val="24"/>
        </w:rPr>
      </w:pPr>
      <w:r w:rsidRPr="001C2C78">
        <w:rPr>
          <w:rFonts w:ascii="Times New Roman" w:hAnsi="Times New Roman"/>
          <w:b/>
          <w:sz w:val="24"/>
          <w:szCs w:val="24"/>
        </w:rPr>
        <w:t>Tagok:</w:t>
      </w:r>
    </w:p>
    <w:p w:rsidR="001C2C78" w:rsidRPr="001C2C78" w:rsidRDefault="00863A8C" w:rsidP="001C2C78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C2C78">
        <w:rPr>
          <w:rFonts w:ascii="Times New Roman" w:hAnsi="Times New Roman"/>
          <w:sz w:val="24"/>
          <w:szCs w:val="24"/>
        </w:rPr>
        <w:t>Bóka László János</w:t>
      </w: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>, az Erzsébetvárosi Hagyományápoló, Városvédő, -fejlesztő Kulturális Egyesület elnöke</w:t>
      </w:r>
    </w:p>
    <w:p w:rsidR="001C2C78" w:rsidRPr="001C2C78" w:rsidRDefault="00863A8C" w:rsidP="001C2C78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C2C78">
        <w:rPr>
          <w:rFonts w:ascii="Times New Roman" w:hAnsi="Times New Roman"/>
          <w:sz w:val="24"/>
          <w:szCs w:val="24"/>
        </w:rPr>
        <w:t xml:space="preserve">Sajti Zsuzsanna </w:t>
      </w: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>műemlékvédelmi szakmérnök, műemléki szakértő</w:t>
      </w:r>
    </w:p>
    <w:p w:rsidR="001C2C78" w:rsidRPr="001C2C78" w:rsidRDefault="00863A8C" w:rsidP="001C2C78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C2C78">
        <w:rPr>
          <w:rFonts w:ascii="Times New Roman" w:hAnsi="Times New Roman"/>
          <w:sz w:val="24"/>
          <w:szCs w:val="24"/>
        </w:rPr>
        <w:t xml:space="preserve">Dombi Gábor </w:t>
      </w: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>Zsidókultúra-történész, doktorandusz, Or-Zse</w:t>
      </w:r>
    </w:p>
    <w:p w:rsidR="001C2C78" w:rsidRPr="001C2C78" w:rsidRDefault="00863A8C" w:rsidP="001C2C78">
      <w:pPr>
        <w:spacing w:after="0"/>
        <w:rPr>
          <w:rFonts w:ascii="Times New Roman" w:hAnsi="Times New Roman"/>
          <w:sz w:val="24"/>
          <w:szCs w:val="24"/>
        </w:rPr>
      </w:pPr>
      <w:r w:rsidRPr="001C2C78">
        <w:rPr>
          <w:rFonts w:ascii="Times New Roman" w:hAnsi="Times New Roman"/>
          <w:sz w:val="24"/>
          <w:szCs w:val="24"/>
        </w:rPr>
        <w:t xml:space="preserve">N. Kósa Judit </w:t>
      </w: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>lokálpatrióta, Csengery Antal-díjas újságíró</w:t>
      </w:r>
    </w:p>
    <w:p w:rsidR="001C2C78" w:rsidRPr="001C2C78" w:rsidRDefault="00863A8C" w:rsidP="001C2C78">
      <w:pPr>
        <w:spacing w:after="0"/>
        <w:rPr>
          <w:rFonts w:ascii="Times New Roman" w:hAnsi="Times New Roman"/>
          <w:sz w:val="24"/>
          <w:szCs w:val="24"/>
        </w:rPr>
      </w:pPr>
      <w:r w:rsidRPr="001C2C78">
        <w:rPr>
          <w:rFonts w:ascii="Times New Roman" w:hAnsi="Times New Roman"/>
          <w:sz w:val="24"/>
          <w:szCs w:val="24"/>
        </w:rPr>
        <w:t>Gergely József</w:t>
      </w:r>
      <w:r w:rsidRPr="001C2C78">
        <w:rPr>
          <w:rFonts w:ascii="Times New Roman" w:eastAsiaTheme="minorHAnsi" w:hAnsi="Times New Roman"/>
          <w:sz w:val="24"/>
          <w:szCs w:val="24"/>
          <w:lang w:eastAsia="en-US"/>
        </w:rPr>
        <w:t>, volt kerületfejlesztési alpolgármester</w:t>
      </w:r>
    </w:p>
    <w:p w:rsidR="00270CA0" w:rsidRDefault="00863A8C" w:rsidP="00270CA0">
      <w:pPr>
        <w:pStyle w:val="NormlWeb"/>
        <w:spacing w:line="276" w:lineRule="auto"/>
        <w:jc w:val="both"/>
      </w:pPr>
      <w:r>
        <w:t>Az elmúlt években az Értéktár Bizottság több jelentős helyi értéket vett nyilvántartásba, köztük olyan kiemelkedő kulturális és történeti kincseket, mint például a Dohány utcai Zsinagóga, a New York Palota, Róth Miksa hagyatéka, Janikovszky Éva és Örkény István életműve, valamint olyan személyiségek munkássága, mint Karinthy Frigyes, Bajor Gizi vagy Faludy György. A legutóbbi tárgyalásra kerülő értékek közé tartozik a Beliczay mézeskalácsos és viaszöntő műhely. Ezek is jól mutatják a bizottság széleskörű és értékes tevékenységét.</w:t>
      </w:r>
    </w:p>
    <w:p w:rsidR="00270CA0" w:rsidRDefault="00863A8C" w:rsidP="00270CA0">
      <w:pPr>
        <w:pStyle w:val="NormlWeb"/>
        <w:spacing w:line="276" w:lineRule="auto"/>
        <w:jc w:val="both"/>
      </w:pPr>
      <w:r>
        <w:t>A bizottság munkája során ugyanakkor egyre világosabbá vált, hogy a kulturális örökség feltárása és feldolgozása olyan sokrétű és összetett feladat, amely indokolttá teszi a testület létszámának bővítését. A kerület gazdag építészeti, kulturális, művészeti és közösségi öröksége több szakterület együttműködését igényli. A létszám bővítésével a bizottság munkájában szélesebb körű részvételt lehet biztosítani, így a döntéshozatalban még több szakmai nézőpont és tapasztalat jelenhet meg.</w:t>
      </w:r>
    </w:p>
    <w:p w:rsidR="00270CA0" w:rsidRDefault="00863A8C" w:rsidP="00270CA0">
      <w:pPr>
        <w:pStyle w:val="NormlWeb"/>
        <w:spacing w:line="276" w:lineRule="auto"/>
        <w:jc w:val="both"/>
      </w:pPr>
      <w:r>
        <w:t>A taglétszám növelése hozzájárul a szakmaiság erősítéséhez, az átláthatóság fokozásához és a civil, valamint közösségi szempontok nagyobb mértékű megjelenítéséhez. Ezáltal a kerület kulturális örökségének megőrzése és bemutatása megalapozottabb, sokszínűbb és átfogóbb módon valósulhat meg.</w:t>
      </w:r>
    </w:p>
    <w:p w:rsidR="00E4786A" w:rsidRPr="00F873C3" w:rsidRDefault="00863A8C" w:rsidP="00270CA0">
      <w:pPr>
        <w:pStyle w:val="NormlWeb"/>
        <w:spacing w:line="276" w:lineRule="auto"/>
        <w:jc w:val="both"/>
      </w:pPr>
      <w:r>
        <w:t xml:space="preserve">A tagok közé javaslom </w:t>
      </w:r>
      <w:r w:rsidRPr="00F873C3">
        <w:t xml:space="preserve">felvenni </w:t>
      </w:r>
      <w:r w:rsidR="00F873C3" w:rsidRPr="00F873C3">
        <w:t xml:space="preserve">Saly Noémi </w:t>
      </w:r>
      <w:r w:rsidR="00F873C3" w:rsidRPr="00F873C3">
        <w:rPr>
          <w:shd w:val="clear" w:color="auto" w:fill="FFFFFF"/>
        </w:rPr>
        <w:t>irodalom- és Budapest-történészt, valamint</w:t>
      </w:r>
      <w:r w:rsidR="00F873C3" w:rsidRPr="00F873C3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F873C3">
        <w:t>Lugosi András történészt.</w:t>
      </w:r>
    </w:p>
    <w:p w:rsidR="00270CA0" w:rsidRDefault="00863A8C" w:rsidP="00270CA0">
      <w:pPr>
        <w:pStyle w:val="NormlWeb"/>
        <w:spacing w:line="276" w:lineRule="auto"/>
        <w:jc w:val="both"/>
      </w:pPr>
      <w:r>
        <w:lastRenderedPageBreak/>
        <w:t>Fontos kiemelni, hogy a bizottsági tagság társadalmi megbízatás, a tagok díjazásban nem részesülnek, ezért a létszám növelése az önkormányzat költségvetésére nem ró többletterhet.</w:t>
      </w:r>
    </w:p>
    <w:p w:rsidR="00270CA0" w:rsidRDefault="00863A8C" w:rsidP="00270CA0">
      <w:pPr>
        <w:pStyle w:val="NormlWeb"/>
        <w:spacing w:line="276" w:lineRule="auto"/>
        <w:jc w:val="both"/>
      </w:pPr>
      <w:r>
        <w:t>A bővítéssel összefüggésben szükséges lesz az Értéktár Bizottság Szervezeti és Működési Szabályzatának módosításár</w:t>
      </w:r>
      <w:r w:rsidR="009F3784">
        <w:t>a is, amelynek előkészítése az e</w:t>
      </w:r>
      <w:r>
        <w:t>lnök feladata.</w:t>
      </w:r>
    </w:p>
    <w:p w:rsidR="00840282" w:rsidRPr="001C2C78" w:rsidRDefault="00863A8C" w:rsidP="001C2C78">
      <w:pPr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</w:t>
      </w:r>
      <w:r w:rsidRPr="0085254D">
        <w:rPr>
          <w:rFonts w:ascii="Times New Roman" w:eastAsiaTheme="minorHAnsi" w:hAnsi="Times New Roman"/>
          <w:sz w:val="24"/>
          <w:szCs w:val="24"/>
          <w:lang w:eastAsia="en-US"/>
        </w:rPr>
        <w:t>a magyar nemzeti értékekről és a hungarikumokról szóló 2012. évi XXX. törvény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3. §-a alapozza meg</w:t>
      </w:r>
      <w:r w:rsidRPr="0085254D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70CA0" w:rsidRDefault="00863A8C" w:rsidP="00270CA0">
      <w:pPr>
        <w:pStyle w:val="NormlWeb"/>
        <w:spacing w:line="276" w:lineRule="auto"/>
        <w:jc w:val="both"/>
      </w:pPr>
      <w:r>
        <w:t>Fentiekre tekintettel kérem a Tisztelt Képviselő-testületet az előterjesztés megtárgyalására és a határozati javaslat elfogadására.</w:t>
      </w:r>
    </w:p>
    <w:p w:rsidR="00FA543C" w:rsidRPr="00755A18" w:rsidRDefault="00863A8C" w:rsidP="00270CA0">
      <w:pPr>
        <w:spacing w:after="1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55A18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Határozati javaslat</w:t>
      </w:r>
    </w:p>
    <w:p w:rsidR="00FA543C" w:rsidRPr="00755A18" w:rsidRDefault="00FA543C" w:rsidP="00270CA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FA543C" w:rsidRPr="00755A18" w:rsidRDefault="00863A8C" w:rsidP="00270CA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Képviselő-testületének </w:t>
      </w:r>
      <w:r w:rsidRPr="00755A18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…</w:t>
      </w:r>
      <w:proofErr w:type="gramEnd"/>
      <w:r w:rsidR="009515BB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/2025. (IX</w:t>
      </w:r>
      <w:r w:rsidRPr="00755A18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.24.) </w:t>
      </w:r>
      <w:r w:rsidRPr="00755A18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határozata </w:t>
      </w:r>
      <w:r w:rsidR="009515BB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az Erzsébetvárosi Értéktár Bizottság taglétszámának két fővel történő bővítéséről</w:t>
      </w:r>
    </w:p>
    <w:p w:rsidR="00270CA0" w:rsidRPr="007F2F67" w:rsidRDefault="00863A8C" w:rsidP="00270CA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F2F67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270CA0" w:rsidRPr="007F2F67" w:rsidRDefault="00863A8C" w:rsidP="00270CA0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F2F67">
        <w:rPr>
          <w:rFonts w:ascii="Times New Roman" w:hAnsi="Times New Roman"/>
          <w:sz w:val="24"/>
          <w:szCs w:val="24"/>
        </w:rPr>
        <w:t>az Erzsébetvárosi Értéktár Bizottság taglétszámát két fővel megnöveli,</w:t>
      </w:r>
    </w:p>
    <w:p w:rsidR="00270CA0" w:rsidRPr="007F2F67" w:rsidRDefault="00863A8C" w:rsidP="00270CA0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F2F67">
        <w:rPr>
          <w:rFonts w:ascii="Times New Roman" w:hAnsi="Times New Roman"/>
          <w:sz w:val="24"/>
          <w:szCs w:val="24"/>
        </w:rPr>
        <w:t>felkéri az Értéktár Bizottság elnökét, hogy a bizottság kibővített létszámával működjön tovább, és gondoskodjon a szervezeti és működési szabályzat szükséges módosításáról,</w:t>
      </w:r>
    </w:p>
    <w:p w:rsidR="00270CA0" w:rsidRPr="007F2F67" w:rsidRDefault="00863A8C" w:rsidP="00270CA0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F2F67">
        <w:rPr>
          <w:rFonts w:ascii="Times New Roman" w:hAnsi="Times New Roman"/>
          <w:sz w:val="24"/>
          <w:szCs w:val="24"/>
        </w:rPr>
        <w:t>rögzíti, hogy a bizottsági tagság társadalmi megbízatás, így annak bővítése nem jelent többletterhet az önkormányzat költségvetésére,</w:t>
      </w:r>
    </w:p>
    <w:p w:rsidR="00270CA0" w:rsidRPr="007F2F67" w:rsidRDefault="00863A8C" w:rsidP="00270CA0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F2F67">
        <w:rPr>
          <w:rFonts w:ascii="Times New Roman" w:hAnsi="Times New Roman"/>
          <w:sz w:val="24"/>
          <w:szCs w:val="24"/>
        </w:rPr>
        <w:t>felhatalmazza a Polgármestert a szükséges intézkedések megtételére.</w:t>
      </w:r>
    </w:p>
    <w:p w:rsidR="00947D25" w:rsidRDefault="00863A8C" w:rsidP="00947D2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5628B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270C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Niedermüller Péter polgármester</w:t>
      </w:r>
    </w:p>
    <w:p w:rsidR="00947D25" w:rsidRPr="00947D25" w:rsidRDefault="00863A8C" w:rsidP="00947D2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5628B9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</w:t>
      </w:r>
      <w:r w:rsidRPr="005628B9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1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="009515BB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proofErr w:type="gramEnd"/>
      <w:r w:rsidR="009515B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3.</w:t>
      </w:r>
      <w:r w:rsidR="009515B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és 4.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pont tekintetében 2025. szeptember 24.</w:t>
      </w:r>
    </w:p>
    <w:p w:rsidR="00947D25" w:rsidRDefault="00863A8C" w:rsidP="00947D25">
      <w:pPr>
        <w:spacing w:after="0"/>
        <w:ind w:firstLine="720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2. pont tekintetében 2025. október 15.</w:t>
      </w:r>
    </w:p>
    <w:p w:rsidR="00947D25" w:rsidRPr="00947D25" w:rsidRDefault="00863A8C" w:rsidP="00947D25">
      <w:pPr>
        <w:spacing w:after="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</w:p>
    <w:p w:rsidR="00996AEE" w:rsidRPr="00FE59B2" w:rsidRDefault="00863A8C" w:rsidP="00996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2506E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823657606"/>
          <w:placeholder>
            <w:docPart w:val="E3F5F21AE8FC4FBAA43AC3AB94597D67"/>
          </w:placeholder>
        </w:sdtPr>
        <w:sdtEndPr/>
        <w:sdtContent>
          <w:r w:rsidR="00FD4267" w:rsidRPr="0022506E">
            <w:rPr>
              <w:rFonts w:ascii="Times New Roman" w:hAnsi="Times New Roman"/>
              <w:sz w:val="24"/>
            </w:rPr>
            <w:t>2025</w:t>
          </w:r>
        </w:sdtContent>
      </w:sdt>
      <w:r w:rsidRPr="0022506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846D3">
        <w:rPr>
          <w:rFonts w:ascii="Times New Roman" w:hAnsi="Times New Roman"/>
          <w:sz w:val="24"/>
          <w:szCs w:val="24"/>
        </w:rPr>
        <w:t>szeptember</w:t>
      </w:r>
      <w:proofErr w:type="gramEnd"/>
      <w:r w:rsidR="008846D3">
        <w:rPr>
          <w:rFonts w:ascii="Times New Roman" w:hAnsi="Times New Roman"/>
          <w:sz w:val="24"/>
          <w:szCs w:val="24"/>
        </w:rPr>
        <w:t xml:space="preserve"> </w:t>
      </w:r>
      <w:r w:rsidR="0022506E" w:rsidRPr="0022506E">
        <w:rPr>
          <w:rFonts w:ascii="Times New Roman" w:hAnsi="Times New Roman"/>
          <w:sz w:val="24"/>
          <w:szCs w:val="24"/>
        </w:rPr>
        <w:t>4.</w:t>
      </w:r>
    </w:p>
    <w:p w:rsidR="00996AEE" w:rsidRDefault="00996AEE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D25" w:rsidRPr="00436FFB" w:rsidRDefault="00947D25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6AEE" w:rsidRPr="00036EED" w:rsidRDefault="00863A8C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323152995"/>
          <w:placeholder>
            <w:docPart w:val="1C1AB07DB490473A917AF03C617380D7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Szücs Balázs</w:t>
          </w:r>
        </w:sdtContent>
      </w:sdt>
    </w:p>
    <w:p w:rsidR="00996AEE" w:rsidRPr="00036EED" w:rsidRDefault="00863A8C" w:rsidP="00996A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2018777181"/>
          <w:placeholder>
            <w:docPart w:val="1C1AB07DB490473A917AF03C617380D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alpolgármester</w:t>
          </w:r>
        </w:sdtContent>
      </w:sdt>
    </w:p>
    <w:p w:rsidR="00BF10D9" w:rsidRDefault="00BF10D9" w:rsidP="00BF10D9">
      <w:pPr>
        <w:spacing w:after="160" w:line="30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270CA0" w:rsidRDefault="00270CA0" w:rsidP="00270C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7D25" w:rsidRDefault="00863A8C" w:rsidP="00947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</w:t>
      </w:r>
      <w:r w:rsidR="00270CA0">
        <w:rPr>
          <w:rFonts w:ascii="Times New Roman" w:hAnsi="Times New Roman"/>
          <w:sz w:val="24"/>
          <w:szCs w:val="24"/>
        </w:rPr>
        <w:t>:</w:t>
      </w:r>
      <w:bookmarkEnd w:id="2"/>
      <w:r>
        <w:rPr>
          <w:rFonts w:ascii="Times New Roman" w:hAnsi="Times New Roman"/>
          <w:sz w:val="24"/>
          <w:szCs w:val="24"/>
        </w:rPr>
        <w:t xml:space="preserve"> </w:t>
      </w:r>
    </w:p>
    <w:p w:rsidR="00EE2CF1" w:rsidRDefault="00863A8C" w:rsidP="008846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7D25">
        <w:rPr>
          <w:rFonts w:ascii="Times New Roman" w:hAnsi="Times New Roman"/>
          <w:sz w:val="24"/>
          <w:szCs w:val="24"/>
        </w:rPr>
        <w:t xml:space="preserve">1. </w:t>
      </w:r>
      <w:r w:rsidR="00270CA0" w:rsidRPr="00947D25">
        <w:rPr>
          <w:rFonts w:ascii="Times New Roman" w:hAnsi="Times New Roman"/>
          <w:sz w:val="24"/>
          <w:szCs w:val="24"/>
        </w:rPr>
        <w:t>melléklet: Erzsébetvárosi Értéktár Bizottság szervezeti és működési szabályzata</w:t>
      </w:r>
      <w:bookmarkEnd w:id="1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845" w:rsidRDefault="009F0845">
      <w:pPr>
        <w:spacing w:after="0" w:line="240" w:lineRule="auto"/>
      </w:pPr>
      <w:r>
        <w:separator/>
      </w:r>
    </w:p>
  </w:endnote>
  <w:endnote w:type="continuationSeparator" w:id="0">
    <w:p w:rsidR="009F0845" w:rsidRDefault="009F0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63A8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66E5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845" w:rsidRDefault="009F0845">
      <w:pPr>
        <w:spacing w:after="0" w:line="240" w:lineRule="auto"/>
      </w:pPr>
      <w:r>
        <w:separator/>
      </w:r>
    </w:p>
  </w:footnote>
  <w:footnote w:type="continuationSeparator" w:id="0">
    <w:p w:rsidR="009F0845" w:rsidRDefault="009F0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20E"/>
    <w:multiLevelType w:val="multilevel"/>
    <w:tmpl w:val="556A1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F4002"/>
    <w:multiLevelType w:val="hybridMultilevel"/>
    <w:tmpl w:val="025A7DCA"/>
    <w:lvl w:ilvl="0" w:tplc="B25A99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492C5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D681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52BA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1A65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4E18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5CED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482C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348B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83082E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4688942" w:tentative="1">
      <w:start w:val="1"/>
      <w:numFmt w:val="lowerLetter"/>
      <w:lvlText w:val="%2."/>
      <w:lvlJc w:val="left"/>
      <w:pPr>
        <w:ind w:left="1440" w:hanging="360"/>
      </w:pPr>
    </w:lvl>
    <w:lvl w:ilvl="2" w:tplc="32BEFD20" w:tentative="1">
      <w:start w:val="1"/>
      <w:numFmt w:val="lowerRoman"/>
      <w:lvlText w:val="%3."/>
      <w:lvlJc w:val="right"/>
      <w:pPr>
        <w:ind w:left="2160" w:hanging="180"/>
      </w:pPr>
    </w:lvl>
    <w:lvl w:ilvl="3" w:tplc="53C2A83E" w:tentative="1">
      <w:start w:val="1"/>
      <w:numFmt w:val="decimal"/>
      <w:lvlText w:val="%4."/>
      <w:lvlJc w:val="left"/>
      <w:pPr>
        <w:ind w:left="2880" w:hanging="360"/>
      </w:pPr>
    </w:lvl>
    <w:lvl w:ilvl="4" w:tplc="D9BCB586" w:tentative="1">
      <w:start w:val="1"/>
      <w:numFmt w:val="lowerLetter"/>
      <w:lvlText w:val="%5."/>
      <w:lvlJc w:val="left"/>
      <w:pPr>
        <w:ind w:left="3600" w:hanging="360"/>
      </w:pPr>
    </w:lvl>
    <w:lvl w:ilvl="5" w:tplc="87D8CDE4" w:tentative="1">
      <w:start w:val="1"/>
      <w:numFmt w:val="lowerRoman"/>
      <w:lvlText w:val="%6."/>
      <w:lvlJc w:val="right"/>
      <w:pPr>
        <w:ind w:left="4320" w:hanging="180"/>
      </w:pPr>
    </w:lvl>
    <w:lvl w:ilvl="6" w:tplc="4E2A1FFE" w:tentative="1">
      <w:start w:val="1"/>
      <w:numFmt w:val="decimal"/>
      <w:lvlText w:val="%7."/>
      <w:lvlJc w:val="left"/>
      <w:pPr>
        <w:ind w:left="5040" w:hanging="360"/>
      </w:pPr>
    </w:lvl>
    <w:lvl w:ilvl="7" w:tplc="DF567A5E" w:tentative="1">
      <w:start w:val="1"/>
      <w:numFmt w:val="lowerLetter"/>
      <w:lvlText w:val="%8."/>
      <w:lvlJc w:val="left"/>
      <w:pPr>
        <w:ind w:left="5760" w:hanging="360"/>
      </w:pPr>
    </w:lvl>
    <w:lvl w:ilvl="8" w:tplc="CDE8C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2DEE7EA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4469614" w:tentative="1">
      <w:start w:val="1"/>
      <w:numFmt w:val="lowerLetter"/>
      <w:lvlText w:val="%2."/>
      <w:lvlJc w:val="left"/>
      <w:pPr>
        <w:ind w:left="1800" w:hanging="360"/>
      </w:pPr>
    </w:lvl>
    <w:lvl w:ilvl="2" w:tplc="1CA2F2D0" w:tentative="1">
      <w:start w:val="1"/>
      <w:numFmt w:val="lowerRoman"/>
      <w:lvlText w:val="%3."/>
      <w:lvlJc w:val="right"/>
      <w:pPr>
        <w:ind w:left="2520" w:hanging="180"/>
      </w:pPr>
    </w:lvl>
    <w:lvl w:ilvl="3" w:tplc="DCAEA1EE" w:tentative="1">
      <w:start w:val="1"/>
      <w:numFmt w:val="decimal"/>
      <w:lvlText w:val="%4."/>
      <w:lvlJc w:val="left"/>
      <w:pPr>
        <w:ind w:left="3240" w:hanging="360"/>
      </w:pPr>
    </w:lvl>
    <w:lvl w:ilvl="4" w:tplc="A9DC105E" w:tentative="1">
      <w:start w:val="1"/>
      <w:numFmt w:val="lowerLetter"/>
      <w:lvlText w:val="%5."/>
      <w:lvlJc w:val="left"/>
      <w:pPr>
        <w:ind w:left="3960" w:hanging="360"/>
      </w:pPr>
    </w:lvl>
    <w:lvl w:ilvl="5" w:tplc="4088EEBC" w:tentative="1">
      <w:start w:val="1"/>
      <w:numFmt w:val="lowerRoman"/>
      <w:lvlText w:val="%6."/>
      <w:lvlJc w:val="right"/>
      <w:pPr>
        <w:ind w:left="4680" w:hanging="180"/>
      </w:pPr>
    </w:lvl>
    <w:lvl w:ilvl="6" w:tplc="2A568282" w:tentative="1">
      <w:start w:val="1"/>
      <w:numFmt w:val="decimal"/>
      <w:lvlText w:val="%7."/>
      <w:lvlJc w:val="left"/>
      <w:pPr>
        <w:ind w:left="5400" w:hanging="360"/>
      </w:pPr>
    </w:lvl>
    <w:lvl w:ilvl="7" w:tplc="2458AD22" w:tentative="1">
      <w:start w:val="1"/>
      <w:numFmt w:val="lowerLetter"/>
      <w:lvlText w:val="%8."/>
      <w:lvlJc w:val="left"/>
      <w:pPr>
        <w:ind w:left="6120" w:hanging="360"/>
      </w:pPr>
    </w:lvl>
    <w:lvl w:ilvl="8" w:tplc="9C76FA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8CC4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CEB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EE3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047D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ECD6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42EB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0B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C5C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8430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4642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437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1495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7AB7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8E5C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E2BB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CE5F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AA5C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3085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8214DF7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7866366" w:tentative="1">
      <w:start w:val="1"/>
      <w:numFmt w:val="lowerLetter"/>
      <w:lvlText w:val="%2."/>
      <w:lvlJc w:val="left"/>
      <w:pPr>
        <w:ind w:left="1146" w:hanging="360"/>
      </w:pPr>
    </w:lvl>
    <w:lvl w:ilvl="2" w:tplc="D09697EA" w:tentative="1">
      <w:start w:val="1"/>
      <w:numFmt w:val="lowerRoman"/>
      <w:lvlText w:val="%3."/>
      <w:lvlJc w:val="right"/>
      <w:pPr>
        <w:ind w:left="1866" w:hanging="180"/>
      </w:pPr>
    </w:lvl>
    <w:lvl w:ilvl="3" w:tplc="65721B14" w:tentative="1">
      <w:start w:val="1"/>
      <w:numFmt w:val="decimal"/>
      <w:lvlText w:val="%4."/>
      <w:lvlJc w:val="left"/>
      <w:pPr>
        <w:ind w:left="2586" w:hanging="360"/>
      </w:pPr>
    </w:lvl>
    <w:lvl w:ilvl="4" w:tplc="4CFEFFF0" w:tentative="1">
      <w:start w:val="1"/>
      <w:numFmt w:val="lowerLetter"/>
      <w:lvlText w:val="%5."/>
      <w:lvlJc w:val="left"/>
      <w:pPr>
        <w:ind w:left="3306" w:hanging="360"/>
      </w:pPr>
    </w:lvl>
    <w:lvl w:ilvl="5" w:tplc="2DE880B0" w:tentative="1">
      <w:start w:val="1"/>
      <w:numFmt w:val="lowerRoman"/>
      <w:lvlText w:val="%6."/>
      <w:lvlJc w:val="right"/>
      <w:pPr>
        <w:ind w:left="4026" w:hanging="180"/>
      </w:pPr>
    </w:lvl>
    <w:lvl w:ilvl="6" w:tplc="5888E19A" w:tentative="1">
      <w:start w:val="1"/>
      <w:numFmt w:val="decimal"/>
      <w:lvlText w:val="%7."/>
      <w:lvlJc w:val="left"/>
      <w:pPr>
        <w:ind w:left="4746" w:hanging="360"/>
      </w:pPr>
    </w:lvl>
    <w:lvl w:ilvl="7" w:tplc="75E43720" w:tentative="1">
      <w:start w:val="1"/>
      <w:numFmt w:val="lowerLetter"/>
      <w:lvlText w:val="%8."/>
      <w:lvlJc w:val="left"/>
      <w:pPr>
        <w:ind w:left="5466" w:hanging="360"/>
      </w:pPr>
    </w:lvl>
    <w:lvl w:ilvl="8" w:tplc="2E921AD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6C8F0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EA7500" w:tentative="1">
      <w:start w:val="1"/>
      <w:numFmt w:val="lowerLetter"/>
      <w:lvlText w:val="%2."/>
      <w:lvlJc w:val="left"/>
      <w:pPr>
        <w:ind w:left="1440" w:hanging="360"/>
      </w:pPr>
    </w:lvl>
    <w:lvl w:ilvl="2" w:tplc="E84E8AB2" w:tentative="1">
      <w:start w:val="1"/>
      <w:numFmt w:val="lowerRoman"/>
      <w:lvlText w:val="%3."/>
      <w:lvlJc w:val="right"/>
      <w:pPr>
        <w:ind w:left="2160" w:hanging="180"/>
      </w:pPr>
    </w:lvl>
    <w:lvl w:ilvl="3" w:tplc="6BDC6E16" w:tentative="1">
      <w:start w:val="1"/>
      <w:numFmt w:val="decimal"/>
      <w:lvlText w:val="%4."/>
      <w:lvlJc w:val="left"/>
      <w:pPr>
        <w:ind w:left="2880" w:hanging="360"/>
      </w:pPr>
    </w:lvl>
    <w:lvl w:ilvl="4" w:tplc="C0983760" w:tentative="1">
      <w:start w:val="1"/>
      <w:numFmt w:val="lowerLetter"/>
      <w:lvlText w:val="%5."/>
      <w:lvlJc w:val="left"/>
      <w:pPr>
        <w:ind w:left="3600" w:hanging="360"/>
      </w:pPr>
    </w:lvl>
    <w:lvl w:ilvl="5" w:tplc="EAB4A952" w:tentative="1">
      <w:start w:val="1"/>
      <w:numFmt w:val="lowerRoman"/>
      <w:lvlText w:val="%6."/>
      <w:lvlJc w:val="right"/>
      <w:pPr>
        <w:ind w:left="4320" w:hanging="180"/>
      </w:pPr>
    </w:lvl>
    <w:lvl w:ilvl="6" w:tplc="296A2DF4" w:tentative="1">
      <w:start w:val="1"/>
      <w:numFmt w:val="decimal"/>
      <w:lvlText w:val="%7."/>
      <w:lvlJc w:val="left"/>
      <w:pPr>
        <w:ind w:left="5040" w:hanging="360"/>
      </w:pPr>
    </w:lvl>
    <w:lvl w:ilvl="7" w:tplc="5EAC8B28" w:tentative="1">
      <w:start w:val="1"/>
      <w:numFmt w:val="lowerLetter"/>
      <w:lvlText w:val="%8."/>
      <w:lvlJc w:val="left"/>
      <w:pPr>
        <w:ind w:left="5760" w:hanging="360"/>
      </w:pPr>
    </w:lvl>
    <w:lvl w:ilvl="8" w:tplc="096A8C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DD4CE9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AB01F5A">
      <w:start w:val="1"/>
      <w:numFmt w:val="lowerLetter"/>
      <w:lvlText w:val="%2."/>
      <w:lvlJc w:val="left"/>
      <w:pPr>
        <w:ind w:left="1365" w:hanging="360"/>
      </w:pPr>
    </w:lvl>
    <w:lvl w:ilvl="2" w:tplc="4BC8BAF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DD0180C" w:tentative="1">
      <w:start w:val="1"/>
      <w:numFmt w:val="decimal"/>
      <w:lvlText w:val="%4."/>
      <w:lvlJc w:val="left"/>
      <w:pPr>
        <w:ind w:left="2805" w:hanging="360"/>
      </w:pPr>
    </w:lvl>
    <w:lvl w:ilvl="4" w:tplc="C2DAD900" w:tentative="1">
      <w:start w:val="1"/>
      <w:numFmt w:val="lowerLetter"/>
      <w:lvlText w:val="%5."/>
      <w:lvlJc w:val="left"/>
      <w:pPr>
        <w:ind w:left="3525" w:hanging="360"/>
      </w:pPr>
    </w:lvl>
    <w:lvl w:ilvl="5" w:tplc="5CE2D726" w:tentative="1">
      <w:start w:val="1"/>
      <w:numFmt w:val="lowerRoman"/>
      <w:lvlText w:val="%6."/>
      <w:lvlJc w:val="right"/>
      <w:pPr>
        <w:ind w:left="4245" w:hanging="180"/>
      </w:pPr>
    </w:lvl>
    <w:lvl w:ilvl="6" w:tplc="846A73FC" w:tentative="1">
      <w:start w:val="1"/>
      <w:numFmt w:val="decimal"/>
      <w:lvlText w:val="%7."/>
      <w:lvlJc w:val="left"/>
      <w:pPr>
        <w:ind w:left="4965" w:hanging="360"/>
      </w:pPr>
    </w:lvl>
    <w:lvl w:ilvl="7" w:tplc="274ABF9E" w:tentative="1">
      <w:start w:val="1"/>
      <w:numFmt w:val="lowerLetter"/>
      <w:lvlText w:val="%8."/>
      <w:lvlJc w:val="left"/>
      <w:pPr>
        <w:ind w:left="5685" w:hanging="360"/>
      </w:pPr>
    </w:lvl>
    <w:lvl w:ilvl="8" w:tplc="B990559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3F494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6E6ED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B885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0C67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E2A5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920E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96ED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B0FA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8A7D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277411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BC624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9021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42E5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FE1F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6667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30DD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66BD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98FB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70069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48003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4001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C6F3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A463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DE257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705C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4A8D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F405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C1E2C52">
      <w:start w:val="1"/>
      <w:numFmt w:val="upperLetter"/>
      <w:lvlText w:val="%1."/>
      <w:lvlJc w:val="left"/>
      <w:pPr>
        <w:ind w:left="720" w:hanging="360"/>
      </w:pPr>
    </w:lvl>
    <w:lvl w:ilvl="1" w:tplc="8C787694" w:tentative="1">
      <w:start w:val="1"/>
      <w:numFmt w:val="lowerLetter"/>
      <w:lvlText w:val="%2."/>
      <w:lvlJc w:val="left"/>
      <w:pPr>
        <w:ind w:left="1440" w:hanging="360"/>
      </w:pPr>
    </w:lvl>
    <w:lvl w:ilvl="2" w:tplc="8A14C0F2" w:tentative="1">
      <w:start w:val="1"/>
      <w:numFmt w:val="lowerRoman"/>
      <w:lvlText w:val="%3."/>
      <w:lvlJc w:val="right"/>
      <w:pPr>
        <w:ind w:left="2160" w:hanging="180"/>
      </w:pPr>
    </w:lvl>
    <w:lvl w:ilvl="3" w:tplc="7C3A24DC" w:tentative="1">
      <w:start w:val="1"/>
      <w:numFmt w:val="decimal"/>
      <w:lvlText w:val="%4."/>
      <w:lvlJc w:val="left"/>
      <w:pPr>
        <w:ind w:left="2880" w:hanging="360"/>
      </w:pPr>
    </w:lvl>
    <w:lvl w:ilvl="4" w:tplc="6360D594" w:tentative="1">
      <w:start w:val="1"/>
      <w:numFmt w:val="lowerLetter"/>
      <w:lvlText w:val="%5."/>
      <w:lvlJc w:val="left"/>
      <w:pPr>
        <w:ind w:left="3600" w:hanging="360"/>
      </w:pPr>
    </w:lvl>
    <w:lvl w:ilvl="5" w:tplc="26889742" w:tentative="1">
      <w:start w:val="1"/>
      <w:numFmt w:val="lowerRoman"/>
      <w:lvlText w:val="%6."/>
      <w:lvlJc w:val="right"/>
      <w:pPr>
        <w:ind w:left="4320" w:hanging="180"/>
      </w:pPr>
    </w:lvl>
    <w:lvl w:ilvl="6" w:tplc="47AA9700" w:tentative="1">
      <w:start w:val="1"/>
      <w:numFmt w:val="decimal"/>
      <w:lvlText w:val="%7."/>
      <w:lvlJc w:val="left"/>
      <w:pPr>
        <w:ind w:left="5040" w:hanging="360"/>
      </w:pPr>
    </w:lvl>
    <w:lvl w:ilvl="7" w:tplc="52F271C6" w:tentative="1">
      <w:start w:val="1"/>
      <w:numFmt w:val="lowerLetter"/>
      <w:lvlText w:val="%8."/>
      <w:lvlJc w:val="left"/>
      <w:pPr>
        <w:ind w:left="5760" w:hanging="360"/>
      </w:pPr>
    </w:lvl>
    <w:lvl w:ilvl="8" w:tplc="3D4625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DA22E07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32CBB66" w:tentative="1">
      <w:start w:val="1"/>
      <w:numFmt w:val="lowerLetter"/>
      <w:lvlText w:val="%2."/>
      <w:lvlJc w:val="left"/>
      <w:pPr>
        <w:ind w:left="1800" w:hanging="360"/>
      </w:pPr>
    </w:lvl>
    <w:lvl w:ilvl="2" w:tplc="B198C7F8" w:tentative="1">
      <w:start w:val="1"/>
      <w:numFmt w:val="lowerRoman"/>
      <w:lvlText w:val="%3."/>
      <w:lvlJc w:val="right"/>
      <w:pPr>
        <w:ind w:left="2520" w:hanging="180"/>
      </w:pPr>
    </w:lvl>
    <w:lvl w:ilvl="3" w:tplc="01186530" w:tentative="1">
      <w:start w:val="1"/>
      <w:numFmt w:val="decimal"/>
      <w:lvlText w:val="%4."/>
      <w:lvlJc w:val="left"/>
      <w:pPr>
        <w:ind w:left="3240" w:hanging="360"/>
      </w:pPr>
    </w:lvl>
    <w:lvl w:ilvl="4" w:tplc="5BF42B1A" w:tentative="1">
      <w:start w:val="1"/>
      <w:numFmt w:val="lowerLetter"/>
      <w:lvlText w:val="%5."/>
      <w:lvlJc w:val="left"/>
      <w:pPr>
        <w:ind w:left="3960" w:hanging="360"/>
      </w:pPr>
    </w:lvl>
    <w:lvl w:ilvl="5" w:tplc="F40032F0" w:tentative="1">
      <w:start w:val="1"/>
      <w:numFmt w:val="lowerRoman"/>
      <w:lvlText w:val="%6."/>
      <w:lvlJc w:val="right"/>
      <w:pPr>
        <w:ind w:left="4680" w:hanging="180"/>
      </w:pPr>
    </w:lvl>
    <w:lvl w:ilvl="6" w:tplc="AA527C96" w:tentative="1">
      <w:start w:val="1"/>
      <w:numFmt w:val="decimal"/>
      <w:lvlText w:val="%7."/>
      <w:lvlJc w:val="left"/>
      <w:pPr>
        <w:ind w:left="5400" w:hanging="360"/>
      </w:pPr>
    </w:lvl>
    <w:lvl w:ilvl="7" w:tplc="2916855A" w:tentative="1">
      <w:start w:val="1"/>
      <w:numFmt w:val="lowerLetter"/>
      <w:lvlText w:val="%8."/>
      <w:lvlJc w:val="left"/>
      <w:pPr>
        <w:ind w:left="6120" w:hanging="360"/>
      </w:pPr>
    </w:lvl>
    <w:lvl w:ilvl="8" w:tplc="4008EA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54C3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AFA891C" w:tentative="1">
      <w:start w:val="1"/>
      <w:numFmt w:val="lowerLetter"/>
      <w:lvlText w:val="%2."/>
      <w:lvlJc w:val="left"/>
      <w:pPr>
        <w:ind w:left="1440" w:hanging="360"/>
      </w:pPr>
    </w:lvl>
    <w:lvl w:ilvl="2" w:tplc="82FEB7B6" w:tentative="1">
      <w:start w:val="1"/>
      <w:numFmt w:val="lowerRoman"/>
      <w:lvlText w:val="%3."/>
      <w:lvlJc w:val="right"/>
      <w:pPr>
        <w:ind w:left="2160" w:hanging="180"/>
      </w:pPr>
    </w:lvl>
    <w:lvl w:ilvl="3" w:tplc="73AE3D70" w:tentative="1">
      <w:start w:val="1"/>
      <w:numFmt w:val="decimal"/>
      <w:lvlText w:val="%4."/>
      <w:lvlJc w:val="left"/>
      <w:pPr>
        <w:ind w:left="2880" w:hanging="360"/>
      </w:pPr>
    </w:lvl>
    <w:lvl w:ilvl="4" w:tplc="45D08CA0" w:tentative="1">
      <w:start w:val="1"/>
      <w:numFmt w:val="lowerLetter"/>
      <w:lvlText w:val="%5."/>
      <w:lvlJc w:val="left"/>
      <w:pPr>
        <w:ind w:left="3600" w:hanging="360"/>
      </w:pPr>
    </w:lvl>
    <w:lvl w:ilvl="5" w:tplc="77EADEC4" w:tentative="1">
      <w:start w:val="1"/>
      <w:numFmt w:val="lowerRoman"/>
      <w:lvlText w:val="%6."/>
      <w:lvlJc w:val="right"/>
      <w:pPr>
        <w:ind w:left="4320" w:hanging="180"/>
      </w:pPr>
    </w:lvl>
    <w:lvl w:ilvl="6" w:tplc="B0FC2F8C" w:tentative="1">
      <w:start w:val="1"/>
      <w:numFmt w:val="decimal"/>
      <w:lvlText w:val="%7."/>
      <w:lvlJc w:val="left"/>
      <w:pPr>
        <w:ind w:left="5040" w:hanging="360"/>
      </w:pPr>
    </w:lvl>
    <w:lvl w:ilvl="7" w:tplc="56FC6DB6" w:tentative="1">
      <w:start w:val="1"/>
      <w:numFmt w:val="lowerLetter"/>
      <w:lvlText w:val="%8."/>
      <w:lvlJc w:val="left"/>
      <w:pPr>
        <w:ind w:left="5760" w:hanging="360"/>
      </w:pPr>
    </w:lvl>
    <w:lvl w:ilvl="8" w:tplc="730AE5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91A500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48D4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8BE917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A8C79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64620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EC1B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89014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0488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94EC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0DA62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94AF8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C802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A4B4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D009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53285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049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938F5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3287F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10B4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DB05A4E" w:tentative="1">
      <w:start w:val="1"/>
      <w:numFmt w:val="lowerLetter"/>
      <w:lvlText w:val="%2."/>
      <w:lvlJc w:val="left"/>
      <w:pPr>
        <w:ind w:left="1440" w:hanging="360"/>
      </w:pPr>
    </w:lvl>
    <w:lvl w:ilvl="2" w:tplc="FCCCBA36" w:tentative="1">
      <w:start w:val="1"/>
      <w:numFmt w:val="lowerRoman"/>
      <w:lvlText w:val="%3."/>
      <w:lvlJc w:val="right"/>
      <w:pPr>
        <w:ind w:left="2160" w:hanging="180"/>
      </w:pPr>
    </w:lvl>
    <w:lvl w:ilvl="3" w:tplc="60C86DE6" w:tentative="1">
      <w:start w:val="1"/>
      <w:numFmt w:val="decimal"/>
      <w:lvlText w:val="%4."/>
      <w:lvlJc w:val="left"/>
      <w:pPr>
        <w:ind w:left="2880" w:hanging="360"/>
      </w:pPr>
    </w:lvl>
    <w:lvl w:ilvl="4" w:tplc="95AA33C8" w:tentative="1">
      <w:start w:val="1"/>
      <w:numFmt w:val="lowerLetter"/>
      <w:lvlText w:val="%5."/>
      <w:lvlJc w:val="left"/>
      <w:pPr>
        <w:ind w:left="3600" w:hanging="360"/>
      </w:pPr>
    </w:lvl>
    <w:lvl w:ilvl="5" w:tplc="0DBE8B18" w:tentative="1">
      <w:start w:val="1"/>
      <w:numFmt w:val="lowerRoman"/>
      <w:lvlText w:val="%6."/>
      <w:lvlJc w:val="right"/>
      <w:pPr>
        <w:ind w:left="4320" w:hanging="180"/>
      </w:pPr>
    </w:lvl>
    <w:lvl w:ilvl="6" w:tplc="A7561E08" w:tentative="1">
      <w:start w:val="1"/>
      <w:numFmt w:val="decimal"/>
      <w:lvlText w:val="%7."/>
      <w:lvlJc w:val="left"/>
      <w:pPr>
        <w:ind w:left="5040" w:hanging="360"/>
      </w:pPr>
    </w:lvl>
    <w:lvl w:ilvl="7" w:tplc="6CFEECC6" w:tentative="1">
      <w:start w:val="1"/>
      <w:numFmt w:val="lowerLetter"/>
      <w:lvlText w:val="%8."/>
      <w:lvlJc w:val="left"/>
      <w:pPr>
        <w:ind w:left="5760" w:hanging="360"/>
      </w:pPr>
    </w:lvl>
    <w:lvl w:ilvl="8" w:tplc="2BE6839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1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2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3"/>
  </w:num>
  <w:num w:numId="2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96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C7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06E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CA0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5A2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D7BD2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00C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6E0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28B9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462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5A18"/>
    <w:rsid w:val="0076064B"/>
    <w:rsid w:val="0076462C"/>
    <w:rsid w:val="0076500A"/>
    <w:rsid w:val="00766847"/>
    <w:rsid w:val="007724E0"/>
    <w:rsid w:val="00777791"/>
    <w:rsid w:val="00784B7F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67"/>
    <w:rsid w:val="007F2FCC"/>
    <w:rsid w:val="0080022F"/>
    <w:rsid w:val="00805EA6"/>
    <w:rsid w:val="00805F5F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0282"/>
    <w:rsid w:val="00842CFA"/>
    <w:rsid w:val="008431B3"/>
    <w:rsid w:val="00843704"/>
    <w:rsid w:val="00843F47"/>
    <w:rsid w:val="0084494C"/>
    <w:rsid w:val="0085154A"/>
    <w:rsid w:val="00851929"/>
    <w:rsid w:val="0085254D"/>
    <w:rsid w:val="00854152"/>
    <w:rsid w:val="008579E3"/>
    <w:rsid w:val="00857A02"/>
    <w:rsid w:val="0086058E"/>
    <w:rsid w:val="00862D94"/>
    <w:rsid w:val="00863A8C"/>
    <w:rsid w:val="00864C21"/>
    <w:rsid w:val="008662A3"/>
    <w:rsid w:val="00870760"/>
    <w:rsid w:val="00872A2E"/>
    <w:rsid w:val="00882A12"/>
    <w:rsid w:val="008833B3"/>
    <w:rsid w:val="008846D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648F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47D25"/>
    <w:rsid w:val="0095071E"/>
    <w:rsid w:val="0095121D"/>
    <w:rsid w:val="009515BB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AEE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0845"/>
    <w:rsid w:val="009F2728"/>
    <w:rsid w:val="009F3784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48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D5E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2F22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10D9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1AB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6E54"/>
    <w:rsid w:val="00D73EF3"/>
    <w:rsid w:val="00D74B5E"/>
    <w:rsid w:val="00D74CD1"/>
    <w:rsid w:val="00D75D40"/>
    <w:rsid w:val="00D779BC"/>
    <w:rsid w:val="00D80DFB"/>
    <w:rsid w:val="00D84F8D"/>
    <w:rsid w:val="00D91369"/>
    <w:rsid w:val="00D95C81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6A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407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10F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2EC9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3C3"/>
    <w:rsid w:val="00F874FB"/>
    <w:rsid w:val="00F92014"/>
    <w:rsid w:val="00F936A2"/>
    <w:rsid w:val="00F95456"/>
    <w:rsid w:val="00F9584E"/>
    <w:rsid w:val="00FA2177"/>
    <w:rsid w:val="00FA2894"/>
    <w:rsid w:val="00FA49C6"/>
    <w:rsid w:val="00FA543C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267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CF82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E506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E5069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E5069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E5069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E5069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E5069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E506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E5069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3F5F21AE8FC4FBAA43AC3AB94597D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30286A-0366-4303-9B8D-5D2087D9B26A}"/>
      </w:docPartPr>
      <w:docPartBody>
        <w:p w:rsidR="00315A21" w:rsidRDefault="00DE5069" w:rsidP="008D648F">
          <w:pPr>
            <w:pStyle w:val="E3F5F21AE8FC4FBAA43AC3AB94597D6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C1AB07DB490473A917AF03C617380D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9823A6-EF97-4861-B6BC-999CD6FA2EA3}"/>
      </w:docPartPr>
      <w:docPartBody>
        <w:p w:rsidR="00315A21" w:rsidRDefault="00DE5069" w:rsidP="008D648F">
          <w:pPr>
            <w:pStyle w:val="1C1AB07DB490473A917AF03C617380D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053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41937"/>
    <w:rsid w:val="00752930"/>
    <w:rsid w:val="00951CF1"/>
    <w:rsid w:val="00993A01"/>
    <w:rsid w:val="00A73A7E"/>
    <w:rsid w:val="00C62EFE"/>
    <w:rsid w:val="00CD2ED7"/>
    <w:rsid w:val="00D5014E"/>
    <w:rsid w:val="00DE5069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E3F5F21AE8FC4FBAA43AC3AB94597D67">
    <w:name w:val="E3F5F21AE8FC4FBAA43AC3AB94597D67"/>
    <w:rsid w:val="008D648F"/>
  </w:style>
  <w:style w:type="paragraph" w:customStyle="1" w:styleId="1C1AB07DB490473A917AF03C617380D7">
    <w:name w:val="1C1AB07DB490473A917AF03C617380D7"/>
    <w:rsid w:val="008D64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D9968-FF99-44CF-8841-FCD5588EA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10</cp:revision>
  <cp:lastPrinted>2015-06-19T08:32:00Z</cp:lastPrinted>
  <dcterms:created xsi:type="dcterms:W3CDTF">2022-09-21T10:20:00Z</dcterms:created>
  <dcterms:modified xsi:type="dcterms:W3CDTF">2025-09-18T15:53:00Z</dcterms:modified>
</cp:coreProperties>
</file>